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132380681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NOROL AS.</w:t>
      </w:r>
    </w:p>
    <w:sectPr>
      <w:headerReference xmlns:r="http://schemas.openxmlformats.org/officeDocument/2006/relationships" w:type="default" r:id="R8a820eb9121142fa"/>
      <w:footerReference xmlns:r="http://schemas.openxmlformats.org/officeDocument/2006/relationships" w:type="default" r:id="R0072d788006a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NOROL AS   ·   Org.nr 986 488 677   ·   Østerøy   ·   4780 BREKKESTØ   ·   Tlf. 37 27 54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20eb9121142fa" /><Relationship Type="http://schemas.openxmlformats.org/officeDocument/2006/relationships/footer" Target="/word/footer1.xml" Id="R0072d788006a46d1" /></Relationships>
</file>