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536629c84447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GAMMELGÅRDEN ANTIKK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GAMMELGÅRDEN ANTIKK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c0fd56c27f46b1"/>
      <w:footerReference xmlns:r="http://schemas.openxmlformats.org/officeDocument/2006/relationships" w:type="default" r:id="R91e0c620425544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GAMMELGÅRDEN ANTIKK AS   ·   Org.nr 986 567 887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GAMMELGÅRDEN ANTIKK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c0fd56c27f46b1" /><Relationship Type="http://schemas.openxmlformats.org/officeDocument/2006/relationships/footer" Target="/word/footer1.xml" Id="R91e0c620425544a9" /></Relationships>
</file>