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a8855c8354f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KOMREV NORD IKS</w:t>
      </w:r>
    </w:p>
    <w:sectPr>
      <w:headerReference xmlns:r="http://schemas.openxmlformats.org/officeDocument/2006/relationships" w:type="default" r:id="R908fb4b4661740c4"/>
      <w:footerReference xmlns:r="http://schemas.openxmlformats.org/officeDocument/2006/relationships" w:type="default" r:id="R8880f05e033f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KOMREV NORD IKS   ·   Org.nr 986 574 689   ·   Sjøgata 3   ·   9405 HARSTAD   ·   Tlf. 77 04 14 00   ·   post@komrevnord.no   ·   www.komrevnord.no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KOMREV NORD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8fb4b4661740c4" /><Relationship Type="http://schemas.openxmlformats.org/officeDocument/2006/relationships/footer" Target="/word/footer1.xml" Id="R8880f05e033f4997" /></Relationships>
</file>