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e2e3cad7e41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STRØMMEN MINIPRIS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STRØMMEN MINIPRIS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a6372ba0e4493a"/>
      <w:footerReference xmlns:r="http://schemas.openxmlformats.org/officeDocument/2006/relationships" w:type="default" r:id="Rd3dfb26acf424b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STRØMMEN MINIPRIS AS   ·   Org.nr 986 604 413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STRØMMEN MINIPRIS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a6372ba0e4493a" /><Relationship Type="http://schemas.openxmlformats.org/officeDocument/2006/relationships/footer" Target="/word/footer1.xml" Id="Rd3dfb26acf424b6a" /></Relationships>
</file>