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bb78f702bb45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 INVESTING CO AS</w:t>
      </w:r>
    </w:p>
    <w:sectPr>
      <w:headerReference xmlns:r="http://schemas.openxmlformats.org/officeDocument/2006/relationships" w:type="default" r:id="R6e86502f778941d1"/>
      <w:footerReference xmlns:r="http://schemas.openxmlformats.org/officeDocument/2006/relationships" w:type="default" r:id="R3d54d226164d42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 INVESTING CO AS   ·   Org.nr 986 653 295   ·   Garver Ytteborgs vei 83   ·   0977 OSLO   ·   Tlf. 21 37 98 56   ·   dajian@b-dragon.no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 INVESTING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86502f778941d1" /><Relationship Type="http://schemas.openxmlformats.org/officeDocument/2006/relationships/footer" Target="/word/footer1.xml" Id="R3d54d226164d4270" /></Relationships>
</file>