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6eb3ae68a49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 INVESTING CO AS</w:t>
      </w:r>
    </w:p>
    <w:sectPr>
      <w:headerReference xmlns:r="http://schemas.openxmlformats.org/officeDocument/2006/relationships" w:type="default" r:id="R614a480cdab441a3"/>
      <w:footerReference xmlns:r="http://schemas.openxmlformats.org/officeDocument/2006/relationships" w:type="default" r:id="Recabdf6a9ebf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 INVESTING CO AS   ·   Org.nr 986 653 295   ·   Garver Ytteborgs vei 83   ·   0977 OSLO   ·   Tlf. 21 37 98 56   ·   dajian@b-dragon.no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 INVESTING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a480cdab441a3" /><Relationship Type="http://schemas.openxmlformats.org/officeDocument/2006/relationships/footer" Target="/word/footer1.xml" Id="Recabdf6a9ebf427f" /></Relationships>
</file>