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018b5c737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dcd44d54962342c3"/>
      <w:footerReference xmlns:r="http://schemas.openxmlformats.org/officeDocument/2006/relationships" w:type="default" r:id="R0cedb1fb3b6e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4d54962342c3" /><Relationship Type="http://schemas.openxmlformats.org/officeDocument/2006/relationships/footer" Target="/word/footer1.xml" Id="R0cedb1fb3b6e4c2b" /></Relationships>
</file>