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f205e4c8d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300 KNOP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300 KNOP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2b01060504d69"/>
      <w:footerReference xmlns:r="http://schemas.openxmlformats.org/officeDocument/2006/relationships" w:type="default" r:id="R270e30484c2c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300 KNOP AS   ·   Org.nr 986 696 539   ·   Eilert Sundts gate 14B   ·   0259 OSLO   ·   Tlf. 63 99 80 04   ·   jarle.granheim@airwing.no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300 KNOP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2b01060504d69" /><Relationship Type="http://schemas.openxmlformats.org/officeDocument/2006/relationships/footer" Target="/word/footer1.xml" Id="R270e30484c2c49b2" /></Relationships>
</file>