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2cca48269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JOBZONE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JOBZONE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3fc3bda71493b"/>
      <w:footerReference xmlns:r="http://schemas.openxmlformats.org/officeDocument/2006/relationships" w:type="default" r:id="R8c71ae9ab986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JOBZONE BYGG AS   ·   Org.nr 986 708 413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JOBZONE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3fc3bda71493b" /><Relationship Type="http://schemas.openxmlformats.org/officeDocument/2006/relationships/footer" Target="/word/footer1.xml" Id="R8c71ae9ab9864551" /></Relationships>
</file>