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15d7cb4b7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078ee87414a48"/>
      <w:footerReference xmlns:r="http://schemas.openxmlformats.org/officeDocument/2006/relationships" w:type="default" r:id="Rd9516e27a809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BOLIGHUS AS   ·   Org.nr 986 777 237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078ee87414a48" /><Relationship Type="http://schemas.openxmlformats.org/officeDocument/2006/relationships/footer" Target="/word/footer1.xml" Id="Rd9516e27a8094767" /></Relationships>
</file>