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b49130101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&amp; SOPPSKADE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&amp; SOPPSKADE SERVICE AS</w:t>
      </w:r>
    </w:p>
    <w:sectPr>
      <w:headerReference xmlns:r="http://schemas.openxmlformats.org/officeDocument/2006/relationships" w:type="default" r:id="R5c33b415f8504558"/>
      <w:footerReference xmlns:r="http://schemas.openxmlformats.org/officeDocument/2006/relationships" w:type="default" r:id="R2c28ee153acc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SOPPSKADE SERVICE AS   ·   Org.nr 986 850 430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SOPPSKADE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3b415f8504558" /><Relationship Type="http://schemas.openxmlformats.org/officeDocument/2006/relationships/footer" Target="/word/footer1.xml" Id="R2c28ee153acc44fd" /></Relationships>
</file>