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f0e98b09b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ING. G HOLTE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ING. G HOLTE AS</w:t>
      </w:r>
    </w:p>
    <w:sectPr>
      <w:headerReference xmlns:r="http://schemas.openxmlformats.org/officeDocument/2006/relationships" w:type="default" r:id="R14105aaf12ab47e1"/>
      <w:footerReference xmlns:r="http://schemas.openxmlformats.org/officeDocument/2006/relationships" w:type="default" r:id="Rd32397774702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G HOLTE AS   ·   Org.nr 986 857 656   ·   Seterhøybakken 4C   ·   1176 OSLO   ·   geir.holte@ing-holte.no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G HOLTE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05aaf12ab47e1" /><Relationship Type="http://schemas.openxmlformats.org/officeDocument/2006/relationships/footer" Target="/word/footer1.xml" Id="Rd323977747024aaf" /></Relationships>
</file>