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5fa4b7d27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INVEST AS</w:t>
      </w:r>
    </w:p>
    <w:sectPr>
      <w:headerReference xmlns:r="http://schemas.openxmlformats.org/officeDocument/2006/relationships" w:type="default" r:id="R513725ede0c243ad"/>
      <w:footerReference xmlns:r="http://schemas.openxmlformats.org/officeDocument/2006/relationships" w:type="default" r:id="Rc17582dfef27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INVEST AS   ·   Org.nr 986 861 483   ·   St. Marie gate 52   ·   1706 SARPSBORG   ·   Tlf. 69 14 83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725ede0c243ad" /><Relationship Type="http://schemas.openxmlformats.org/officeDocument/2006/relationships/footer" Target="/word/footer1.xml" Id="Rc17582dfef274f60" /></Relationships>
</file>