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64f5afb1e4c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RADIUMHOSPITALETS PARKERINGSSELSKAP AS</w:t>
      </w:r>
    </w:p>
    <w:sectPr>
      <w:headerReference xmlns:r="http://schemas.openxmlformats.org/officeDocument/2006/relationships" w:type="default" r:id="Rfdcc1c5fa7ad4781"/>
      <w:footerReference xmlns:r="http://schemas.openxmlformats.org/officeDocument/2006/relationships" w:type="default" r:id="Reacdb93e7d4c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RADIUMHOSPITALETS PARKERINGSSELSKAP AS   ·   Org.nr 986 874 607   ·   v/Daglig leder Anders Welle, c/o Oslo universitetssykehus HF, Sognsvannsveien 20   ·   0372 OSLO   ·   anders.welle@ous-hf.no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RADIUMHOSPITALETS PARKERINGSSELSKAP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c1c5fa7ad4781" /><Relationship Type="http://schemas.openxmlformats.org/officeDocument/2006/relationships/footer" Target="/word/footer1.xml" Id="Reacdb93e7d4c4082" /></Relationships>
</file>