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33345e54a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HEDENSRUD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HEDENSRUD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b6448bc4340ca"/>
      <w:footerReference xmlns:r="http://schemas.openxmlformats.org/officeDocument/2006/relationships" w:type="default" r:id="R089de2ee7388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HEDENSRUD EIENDOM AS   ·   Org.nr 986 911 766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HEDENSRUD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b6448bc4340ca" /><Relationship Type="http://schemas.openxmlformats.org/officeDocument/2006/relationships/footer" Target="/word/footer1.xml" Id="R089de2ee73884458" /></Relationships>
</file>