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87a349cdd845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SIMULA INNOVATION AS</w:t>
      </w:r>
    </w:p>
    <w:sectPr>
      <w:headerReference xmlns:r="http://schemas.openxmlformats.org/officeDocument/2006/relationships" w:type="default" r:id="Rc4107aa1fd404b10"/>
      <w:footerReference xmlns:r="http://schemas.openxmlformats.org/officeDocument/2006/relationships" w:type="default" r:id="Rcbc024942ece41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SIMULA INNOVATION AS   ·   Org.nr 986 921 850   ·   Kristian Augusts gate 23   ·   0164 OSLO   ·   Tlf. 67 82 82 00   ·   info@simula.no   ·   www.simula.no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SIMULA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107aa1fd404b10" /><Relationship Type="http://schemas.openxmlformats.org/officeDocument/2006/relationships/footer" Target="/word/footer1.xml" Id="Rcbc024942ece419c" /></Relationships>
</file>