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f1ca5104841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AQUAFARM EQUIPMENT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AQUAFARM EQUIPMENT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aa0bd4b08443a"/>
      <w:footerReference xmlns:r="http://schemas.openxmlformats.org/officeDocument/2006/relationships" w:type="default" r:id="R45aa08a123b2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AQUAFARM EQUIPMENT AS   ·   Org.nr 986 927 646   ·   Nordsjø Kontorpark, Kvaløygata 3   ·   5537 HAUGESUND   ·   www.aquafarm.no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AQUAFARM EQUIPMENT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aa0bd4b08443a" /><Relationship Type="http://schemas.openxmlformats.org/officeDocument/2006/relationships/footer" Target="/word/footer1.xml" Id="R45aa08a123b24d85" /></Relationships>
</file>