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351a27a5444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KLEO DAME OG HERRE FRISØR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KLEO DAME OG HERRE FRISØR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adf8da9aa24cd3"/>
      <w:footerReference xmlns:r="http://schemas.openxmlformats.org/officeDocument/2006/relationships" w:type="default" r:id="Re3f0d02e670543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KLEO DAME OG HERRE FRISØR AS   ·   Org.nr 986 979 778   ·   Haralds gate 12   ·   3256 LARVIK   ·   Tlf. 33 19 80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KLEO DAME OG HERRE FRISØR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adf8da9aa24cd3" /><Relationship Type="http://schemas.openxmlformats.org/officeDocument/2006/relationships/footer" Target="/word/footer1.xml" Id="Re3f0d02e67054350" /></Relationships>
</file>