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0d9a6c302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SOON CLIMA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SOON CLIMA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24c1e4b5f48e4"/>
      <w:footerReference xmlns:r="http://schemas.openxmlformats.org/officeDocument/2006/relationships" w:type="default" r:id="Rae4d7dfe3d19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SOON CLIMA AS   ·   Org.nr 986 979 867   ·   Storgaten 23   ·   3484 HOLMSBU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SOON CLIMA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24c1e4b5f48e4" /><Relationship Type="http://schemas.openxmlformats.org/officeDocument/2006/relationships/footer" Target="/word/footer1.xml" Id="Rae4d7dfe3d1948b7" /></Relationships>
</file>