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09908fb2740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Straumgjerde,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HANDEL AS</w:t>
      </w:r>
    </w:p>
    <w:sectPr>
      <w:headerReference xmlns:r="http://schemas.openxmlformats.org/officeDocument/2006/relationships" w:type="default" r:id="R43e785c093a74fca"/>
      <w:footerReference xmlns:r="http://schemas.openxmlformats.org/officeDocument/2006/relationships" w:type="default" r:id="R08cb0ea4b814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HANDEL AS   ·   Org.nr 986 979 913   ·   6220 STRAUMGJERDE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785c093a74fca" /><Relationship Type="http://schemas.openxmlformats.org/officeDocument/2006/relationships/footer" Target="/word/footer1.xml" Id="R08cb0ea4b81441e5" /></Relationships>
</file>