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aae4a297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GLENNSAILOR Edvardsen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GLENNSAILOR Edvardsen</w:t>
      </w:r>
    </w:p>
    <w:sectPr>
      <w:headerReference xmlns:r="http://schemas.openxmlformats.org/officeDocument/2006/relationships" w:type="default" r:id="Rd7314f23b6684ab9"/>
      <w:footerReference xmlns:r="http://schemas.openxmlformats.org/officeDocument/2006/relationships" w:type="default" r:id="R4d8688a68ae2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GLENNSAILOR Edvardsen   ·   Org.nr 986 991 875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GLENNSAILOR Edvardsen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14f23b6684ab9" /><Relationship Type="http://schemas.openxmlformats.org/officeDocument/2006/relationships/footer" Target="/word/footer1.xml" Id="R4d8688a68ae24491" /></Relationships>
</file>