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bc9f4cff9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018bd5a75415c"/>
      <w:footerReference xmlns:r="http://schemas.openxmlformats.org/officeDocument/2006/relationships" w:type="default" r:id="R9ea26f75e832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KLEVER AS   ·   Org.nr 986 997 946   ·   Åssvingen 8   ·   1852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018bd5a75415c" /><Relationship Type="http://schemas.openxmlformats.org/officeDocument/2006/relationships/footer" Target="/word/footer1.xml" Id="R9ea26f75e832408c" /></Relationships>
</file>