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212b35575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b33333ac78b84c36"/>
      <w:footerReference xmlns:r="http://schemas.openxmlformats.org/officeDocument/2006/relationships" w:type="default" r:id="R89d248f71d8f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333ac78b84c36" /><Relationship Type="http://schemas.openxmlformats.org/officeDocument/2006/relationships/footer" Target="/word/footer1.xml" Id="R89d248f71d8f40bb" /></Relationships>
</file>