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b105c0c4248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 MEKANISKE AS</w:t>
      </w:r>
    </w:p>
    <w:sectPr>
      <w:headerReference xmlns:r="http://schemas.openxmlformats.org/officeDocument/2006/relationships" w:type="default" r:id="R1e4ae3c230ad4155"/>
      <w:footerReference xmlns:r="http://schemas.openxmlformats.org/officeDocument/2006/relationships" w:type="default" r:id="Raa57c887dcf8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MEKANISKE AS   ·   Org.nr 987 054 913   ·   Breimyra 11   ·   4344 BRYNE   ·   Tlf. 51 48 96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MEKANISKE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ae3c230ad4155" /><Relationship Type="http://schemas.openxmlformats.org/officeDocument/2006/relationships/footer" Target="/word/footer1.xml" Id="Raa57c887dcf841c6" /></Relationships>
</file>