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a004cdf62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FONDSAVANSE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FONDSAVANSE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1d5aeecb84d5d"/>
      <w:footerReference xmlns:r="http://schemas.openxmlformats.org/officeDocument/2006/relationships" w:type="default" r:id="R7f584831429d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d5aeecb84d5d" /><Relationship Type="http://schemas.openxmlformats.org/officeDocument/2006/relationships/footer" Target="/word/footer1.xml" Id="R7f584831429d44bb" /></Relationships>
</file>