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c10527d26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FONDSAVANSE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17fc1fe95f2a4d90"/>
      <w:footerReference xmlns:r="http://schemas.openxmlformats.org/officeDocument/2006/relationships" w:type="default" r:id="R05720d281e36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c1fe95f2a4d90" /><Relationship Type="http://schemas.openxmlformats.org/officeDocument/2006/relationships/footer" Target="/word/footer1.xml" Id="R05720d281e364b3a" /></Relationships>
</file>