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a0075f960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HOLDING AS</w:t>
      </w:r>
    </w:p>
    <w:sectPr>
      <w:headerReference xmlns:r="http://schemas.openxmlformats.org/officeDocument/2006/relationships" w:type="default" r:id="R04604f60eabd4077"/>
      <w:footerReference xmlns:r="http://schemas.openxmlformats.org/officeDocument/2006/relationships" w:type="default" r:id="R8efdd614ddf0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04f60eabd4077" /><Relationship Type="http://schemas.openxmlformats.org/officeDocument/2006/relationships/footer" Target="/word/footer1.xml" Id="R8efdd614ddf04f47" /></Relationships>
</file>