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d6212a0b7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WICAN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HOLDING AS</w:t>
      </w:r>
    </w:p>
    <w:sectPr>
      <w:headerReference xmlns:r="http://schemas.openxmlformats.org/officeDocument/2006/relationships" w:type="default" r:id="Rd39f8407a5f44c81"/>
      <w:footerReference xmlns:r="http://schemas.openxmlformats.org/officeDocument/2006/relationships" w:type="default" r:id="R8103d803bf9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f8407a5f44c81" /><Relationship Type="http://schemas.openxmlformats.org/officeDocument/2006/relationships/footer" Target="/word/footer1.xml" Id="R8103d803bf9f4ddd" /></Relationships>
</file>