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4aded4f52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556b5c3e94175"/>
      <w:footerReference xmlns:r="http://schemas.openxmlformats.org/officeDocument/2006/relationships" w:type="default" r:id="Re2e5fcbbdf9a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AHT INVEST AS   ·   Org.nr 987 207 515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556b5c3e94175" /><Relationship Type="http://schemas.openxmlformats.org/officeDocument/2006/relationships/footer" Target="/word/footer1.xml" Id="Re2e5fcbbdf9a4ee0" /></Relationships>
</file>