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8a625df12445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PRIVATMEGLEREN BÆRUM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PRIVATMEGLEREN BÆRUM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d971e808d2450b"/>
      <w:footerReference xmlns:r="http://schemas.openxmlformats.org/officeDocument/2006/relationships" w:type="default" r:id="Rd4af19cea1e341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PRIVATMEGLEREN BÆRUM AS   ·   Org.nr 987 234 539   ·   Gamle Drammensvei 40   ·   1369 STABEKK   ·   Tlf. 48 17 07 00   ·   hakon.saether@privatmegleren.no   ·   www.privatmegleren.no/baerum?p=0&amp;so=false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PRIVATMEGLEREN BÆRUM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d971e808d2450b" /><Relationship Type="http://schemas.openxmlformats.org/officeDocument/2006/relationships/footer" Target="/word/footer1.xml" Id="Rd4af19cea1e341a4" /></Relationships>
</file>