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a94ede6e5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c8a64e28d1c24b66"/>
      <w:footerReference xmlns:r="http://schemas.openxmlformats.org/officeDocument/2006/relationships" w:type="default" r:id="R28622049561f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64e28d1c24b66" /><Relationship Type="http://schemas.openxmlformats.org/officeDocument/2006/relationships/footer" Target="/word/footer1.xml" Id="R28622049561f4116" /></Relationships>
</file>