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343870afe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b541ceba0d7a4faa"/>
      <w:footerReference xmlns:r="http://schemas.openxmlformats.org/officeDocument/2006/relationships" w:type="default" r:id="R28e6fa50d625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1ceba0d7a4faa" /><Relationship Type="http://schemas.openxmlformats.org/officeDocument/2006/relationships/footer" Target="/word/footer1.xml" Id="R28e6fa50d62540e9" /></Relationships>
</file>