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a1994db37147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SERVICEMESTER'N TREFELLING OG STUBBEFRESING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SERVICEMESTER'N TREFELLING OG STUBBEFRESING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97da3c08f54f6a"/>
      <w:footerReference xmlns:r="http://schemas.openxmlformats.org/officeDocument/2006/relationships" w:type="default" r:id="Rbe796638146f49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SERVICEMESTER'N TREFELLING OG STUBBEFRESING AS   ·   Org.nr 987 352 124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SERVICEMESTER'N TREFELLING OG STUBBEFRESING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97da3c08f54f6a" /><Relationship Type="http://schemas.openxmlformats.org/officeDocument/2006/relationships/footer" Target="/word/footer1.xml" Id="Rbe796638146f4928" /></Relationships>
</file>