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5c9acdc30f452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VAT ADVICE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VAT ADVICE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4717ec10a1472d"/>
      <w:footerReference xmlns:r="http://schemas.openxmlformats.org/officeDocument/2006/relationships" w:type="default" r:id="Rbbbaf33615f846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VAT ADVICE AS   ·   Org.nr 987 380 810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VAT ADVICE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717ec10a1472d" /><Relationship Type="http://schemas.openxmlformats.org/officeDocument/2006/relationships/footer" Target="/word/footer1.xml" Id="Rbbbaf33615f84613" /></Relationships>
</file>