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9fef5a50d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 REGNSKAP AS, org.nr 987 433 574,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a3b8324089854b96"/>
      <w:footerReference xmlns:r="http://schemas.openxmlformats.org/officeDocument/2006/relationships" w:type="default" r:id="Rf10685849986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8324089854b96" /><Relationship Type="http://schemas.openxmlformats.org/officeDocument/2006/relationships/footer" Target="/word/footer1.xml" Id="Rf1068584998646c1" /></Relationships>
</file>