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4a51b1c8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2f3b8f287df44db8"/>
      <w:footerReference xmlns:r="http://schemas.openxmlformats.org/officeDocument/2006/relationships" w:type="default" r:id="R7e7c0647192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8f287df44db8" /><Relationship Type="http://schemas.openxmlformats.org/officeDocument/2006/relationships/footer" Target="/word/footer1.xml" Id="R7e7c06471924491b" /></Relationships>
</file>