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9168266f4a4f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UELANDSGATE 24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UELANDSGATE 24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76a2fa526149e1"/>
      <w:footerReference xmlns:r="http://schemas.openxmlformats.org/officeDocument/2006/relationships" w:type="default" r:id="R801df3cfbc254f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UELANDSGATE 24 AS   ·   Org.nr 987 484 608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UELANDSGATE 24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76a2fa526149e1" /><Relationship Type="http://schemas.openxmlformats.org/officeDocument/2006/relationships/footer" Target="/word/footer1.xml" Id="R801df3cfbc254f01" /></Relationships>
</file>