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293df779c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cd87b9dfd42ae"/>
      <w:footerReference xmlns:r="http://schemas.openxmlformats.org/officeDocument/2006/relationships" w:type="default" r:id="R5984969a62d9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cd87b9dfd42ae" /><Relationship Type="http://schemas.openxmlformats.org/officeDocument/2006/relationships/footer" Target="/word/footer1.xml" Id="R5984969a62d94a9f" /></Relationships>
</file>