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8b4262e5e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IT AS</w:t>
      </w:r>
    </w:p>
    <w:sectPr>
      <w:headerReference xmlns:r="http://schemas.openxmlformats.org/officeDocument/2006/relationships" w:type="default" r:id="R2440a1a666c541b3"/>
      <w:footerReference xmlns:r="http://schemas.openxmlformats.org/officeDocument/2006/relationships" w:type="default" r:id="Rb57c264fb24a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IT AS   ·   Org.nr 987 493 348   ·   Brevikbråteveien 9   ·   1553 SON   ·   abacus@abacus-it.no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0a1a666c541b3" /><Relationship Type="http://schemas.openxmlformats.org/officeDocument/2006/relationships/footer" Target="/word/footer1.xml" Id="Rb57c264fb24a4214" /></Relationships>
</file>