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a0117bdc6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OAK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OAK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49113568d4ad9"/>
      <w:footerReference xmlns:r="http://schemas.openxmlformats.org/officeDocument/2006/relationships" w:type="default" r:id="R25c69d10b921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 PARK AS   ·   Org.nr 987 499 192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49113568d4ad9" /><Relationship Type="http://schemas.openxmlformats.org/officeDocument/2006/relationships/footer" Target="/word/footer1.xml" Id="R25c69d10b9214102" /></Relationships>
</file>