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aa0545d5ab41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9d5633caad4607"/>
      <w:footerReference xmlns:r="http://schemas.openxmlformats.org/officeDocument/2006/relationships" w:type="default" r:id="Reee953aef6084f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ALBA AS   ·   Org.nr 987 534 192   ·   Dagaliveien 24C   ·   0776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9d5633caad4607" /><Relationship Type="http://schemas.openxmlformats.org/officeDocument/2006/relationships/footer" Target="/word/footer1.xml" Id="Reee953aef6084f02" /></Relationships>
</file>