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854dad0ec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8aba969111514b9f"/>
      <w:footerReference xmlns:r="http://schemas.openxmlformats.org/officeDocument/2006/relationships" w:type="default" r:id="R32dbc6b5dc63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a969111514b9f" /><Relationship Type="http://schemas.openxmlformats.org/officeDocument/2006/relationships/footer" Target="/word/footer1.xml" Id="R32dbc6b5dc634393" /></Relationships>
</file>