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0fd89c125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33216c05e5254da3"/>
      <w:footerReference xmlns:r="http://schemas.openxmlformats.org/officeDocument/2006/relationships" w:type="default" r:id="R242bc3ba4465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16c05e5254da3" /><Relationship Type="http://schemas.openxmlformats.org/officeDocument/2006/relationships/footer" Target="/word/footer1.xml" Id="R242bc3ba446549a5" /></Relationships>
</file>