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18f1e6bfc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LYKKJEBO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LYKKJEBO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d6c3f9b0a4cb9"/>
      <w:footerReference xmlns:r="http://schemas.openxmlformats.org/officeDocument/2006/relationships" w:type="default" r:id="R6a5c130b5679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LYKKJEBO AS   ·   Org.nr 987 597 259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LYKKJEBO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d6c3f9b0a4cb9" /><Relationship Type="http://schemas.openxmlformats.org/officeDocument/2006/relationships/footer" Target="/word/footer1.xml" Id="R6a5c130b56794c0a" /></Relationships>
</file>