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8d2caba0c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5abb766ed45e3"/>
      <w:footerReference xmlns:r="http://schemas.openxmlformats.org/officeDocument/2006/relationships" w:type="default" r:id="Rff587e5b4f66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5abb766ed45e3" /><Relationship Type="http://schemas.openxmlformats.org/officeDocument/2006/relationships/footer" Target="/word/footer1.xml" Id="Rff587e5b4f6644eb" /></Relationships>
</file>