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a0d367ef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KLAUS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635e0446581d479c"/>
      <w:footerReference xmlns:r="http://schemas.openxmlformats.org/officeDocument/2006/relationships" w:type="default" r:id="Rc0e937584937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0446581d479c" /><Relationship Type="http://schemas.openxmlformats.org/officeDocument/2006/relationships/footer" Target="/word/footer1.xml" Id="Rc0e9375849374f84" /></Relationships>
</file>