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b14f0faaa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af63b8d56454f"/>
      <w:footerReference xmlns:r="http://schemas.openxmlformats.org/officeDocument/2006/relationships" w:type="default" r:id="R46b772e84758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SØLEN AS   ·   Org.nr 987 615 478   ·   Odins gate 30A   ·   0260 OSLO   ·   Tlf. 22 83 24 09   ·   thomas.falck@agendacapital.no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af63b8d56454f" /><Relationship Type="http://schemas.openxmlformats.org/officeDocument/2006/relationships/footer" Target="/word/footer1.xml" Id="R46b772e8475845f4" /></Relationships>
</file>