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28a07eb33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526b42121b3949c0"/>
      <w:footerReference xmlns:r="http://schemas.openxmlformats.org/officeDocument/2006/relationships" w:type="default" r:id="R613c05df0ce0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b42121b3949c0" /><Relationship Type="http://schemas.openxmlformats.org/officeDocument/2006/relationships/footer" Target="/word/footer1.xml" Id="R613c05df0ce041e7" /></Relationships>
</file>