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25358f0c4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94bca10cf66b43a0"/>
      <w:footerReference xmlns:r="http://schemas.openxmlformats.org/officeDocument/2006/relationships" w:type="default" r:id="R33d595072594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ca10cf66b43a0" /><Relationship Type="http://schemas.openxmlformats.org/officeDocument/2006/relationships/footer" Target="/word/footer1.xml" Id="R33d595072594499e" /></Relationships>
</file>