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1bc9495e3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eaf0218708004bab"/>
      <w:footerReference xmlns:r="http://schemas.openxmlformats.org/officeDocument/2006/relationships" w:type="default" r:id="Rb44aca9b1951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0218708004bab" /><Relationship Type="http://schemas.openxmlformats.org/officeDocument/2006/relationships/footer" Target="/word/footer1.xml" Id="Rb44aca9b1951421a" /></Relationships>
</file>